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853" w:rsidRDefault="00D74853" w:rsidP="00D74853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 №1</w:t>
      </w:r>
    </w:p>
    <w:p w:rsidR="00D74853" w:rsidRDefault="00D74853" w:rsidP="00D74853">
      <w:pPr>
        <w:spacing w:after="120" w:line="36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E4660C">
        <w:rPr>
          <w:rFonts w:ascii="Franklin Gothic Book" w:eastAsia="Calibri" w:hAnsi="Franklin Gothic Book" w:cs="Times New Roman"/>
          <w:b/>
          <w:sz w:val="24"/>
          <w:szCs w:val="24"/>
        </w:rPr>
        <w:t>п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>о реализации транспортных средств</w:t>
      </w:r>
    </w:p>
    <w:tbl>
      <w:tblPr>
        <w:tblW w:w="10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847"/>
        <w:gridCol w:w="838"/>
        <w:gridCol w:w="1461"/>
        <w:gridCol w:w="1420"/>
        <w:gridCol w:w="1136"/>
        <w:gridCol w:w="1481"/>
        <w:gridCol w:w="1705"/>
      </w:tblGrid>
      <w:tr w:rsidR="00D74853" w:rsidRPr="00D74853" w:rsidTr="00447D6B">
        <w:trPr>
          <w:trHeight w:val="667"/>
          <w:tblHeader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E236E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Инв. №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VIN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-код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Гос.</w:t>
            </w:r>
          </w:p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Пробег, км.</w:t>
            </w:r>
          </w:p>
        </w:tc>
        <w:tc>
          <w:tcPr>
            <w:tcW w:w="1705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Начальная минимальная стоимость руб. с НДС</w:t>
            </w:r>
          </w:p>
        </w:tc>
      </w:tr>
      <w:tr w:rsidR="00D74853" w:rsidRPr="00D74853" w:rsidTr="00447D6B">
        <w:trPr>
          <w:trHeight w:val="72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1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42977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Y3M643008B0001351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Е315ВВ123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78245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550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42979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YЗМ643008В0001353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Е317ВВ123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550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42989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YЗМ643008В0001364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В394ВА123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65370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550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6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42991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YЗМ643008В0001350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Е312ВВ123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550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5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42955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YЗМ643008В0001370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В395ВА123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550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6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Грузовой тягач седельный МАЗ-643008-060-020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42980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YЗМ643008В0001371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Е318ВВ123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Счетчик неисправен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550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7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42981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X4TSW345GB6110341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ЕР725123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440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8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42984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X4TSW345GB6110339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ЕР720123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440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9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42982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X4TSW345GB6110342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ЕР725223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440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42994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X4TSW345GB6110348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ЕР725023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440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Полуприцеп контейнеровоз модели SW-360G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42985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X4TSW345GB6110346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ЕР720523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Счетчик не предусмотрен</w:t>
            </w:r>
          </w:p>
        </w:tc>
        <w:tc>
          <w:tcPr>
            <w:tcW w:w="1705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440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КАРОСА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17378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ТМКС413511М004565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Р 959 ХН 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2001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950 318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270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КАРОСА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32379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ТМКС413513М006488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color w:val="000000"/>
                <w:sz w:val="20"/>
                <w:szCs w:val="20"/>
                <w:lang w:eastAsia="ru-RU"/>
              </w:rPr>
              <w:t>С665ОХ 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887 802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270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КАРОСА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32380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76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ТМКС413513М006489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  <w:t>С 664 ОХ 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441 102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270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11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Автомашина вакуумно-</w:t>
            </w:r>
            <w:proofErr w:type="spellStart"/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подметательная</w:t>
            </w:r>
            <w:proofErr w:type="spellEnd"/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 xml:space="preserve"> FAUN VIAGET 6R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37277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WMAN18ZZ38Y219067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Х 656 РМ 93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2008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38 989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1 200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val="en-US"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val="en-US" w:eastAsia="ru-RU"/>
              </w:rPr>
              <w:t>16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Самосвал</w:t>
            </w:r>
          </w:p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ТАТРА-81521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17522</w:t>
            </w:r>
          </w:p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TNT250S012K035372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О 642 АН 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127 759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870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Times New Roman"/>
                <w:sz w:val="20"/>
                <w:szCs w:val="20"/>
                <w:lang w:val="en-US" w:eastAsia="ru-RU"/>
              </w:rPr>
            </w:pPr>
            <w:r w:rsidRPr="00D74853">
              <w:rPr>
                <w:rFonts w:ascii="Franklin Gothic Book" w:eastAsia="Times New Roman" w:hAnsi="Franklin Gothic Book" w:cs="Times New Roman"/>
                <w:sz w:val="20"/>
                <w:szCs w:val="20"/>
                <w:lang w:val="en-US" w:eastAsia="ru-RU"/>
              </w:rPr>
              <w:t>17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КАМАЗ 68901 М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37863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Z7B68901MA0100092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Н 538 ТТ 93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157 783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680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КАМАЗ-5410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5224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ХТС541000L0211569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Н 924 АК  93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101 608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380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ТАТРА Т815-UDS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16596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TNU21EP11YKO33847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С 228 МТ 23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26 992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1 100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IVECO DAILY 50C15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38961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XUS2227URC0001837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Р 668 КМ 123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264 989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410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21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IVECO DAILY 50C15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38959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XUS2227URC0001835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Р 693 КМ 123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252 564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510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5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КАМАЗ-КО 440-4 R1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37434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XVL48320580000036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О861ХВ 93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222 400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700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10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MECEDES-BENZ E300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39416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WDD2120541A359442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Н282СК123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201 816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1 100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3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24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ACURA MDX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43916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5KCYD4870EB402054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С111ВМ 123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191 488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1 800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47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25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RENAULT SANDERO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40125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X7L5SRAT452435876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Н152РА123</w:t>
            </w:r>
          </w:p>
        </w:tc>
        <w:tc>
          <w:tcPr>
            <w:tcW w:w="1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216 902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510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26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RENAULT SANDERO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40126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X7L5SRAT452807226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Н156РА123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199 107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510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27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 xml:space="preserve">AUDI A8 </w:t>
            </w:r>
            <w:proofErr w:type="spellStart"/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Security</w:t>
            </w:r>
            <w:proofErr w:type="spellEnd"/>
          </w:p>
        </w:tc>
        <w:tc>
          <w:tcPr>
            <w:tcW w:w="838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38082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WAUZZZ4E27NO19571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У303ЕМ12</w:t>
            </w:r>
            <w:bookmarkStart w:id="0" w:name="_GoBack"/>
            <w:bookmarkEnd w:id="0"/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47 001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810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28</w:t>
            </w:r>
          </w:p>
        </w:tc>
        <w:tc>
          <w:tcPr>
            <w:tcW w:w="1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КАМАЗ -  6520</w:t>
            </w:r>
          </w:p>
        </w:tc>
        <w:tc>
          <w:tcPr>
            <w:tcW w:w="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38674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XTC652000B1232304</w:t>
            </w:r>
          </w:p>
        </w:tc>
        <w:tc>
          <w:tcPr>
            <w:tcW w:w="1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Т442ВМ123</w:t>
            </w:r>
          </w:p>
        </w:tc>
        <w:tc>
          <w:tcPr>
            <w:tcW w:w="11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90 375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900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29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КАМАЗ -  6520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38673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XTC652000B1232208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Т443ВМ123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82 518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800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30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КАМАЗ -  6520-63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39239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X1F652003D0003546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Е446НМ123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78 634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1 000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31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ТАТРА Т815-260R34  БЦМ-107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32024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TNU260R343K037294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Х609ОН23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161 183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2 500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32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ТАТРА Т815-260R34  БЦМ-107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32025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TNU260R343K037295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Х610ОН23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193 637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2 500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  <w:tr w:rsidR="00D74853" w:rsidRPr="00D74853" w:rsidTr="00447D6B">
        <w:trPr>
          <w:trHeight w:val="328"/>
          <w:jc w:val="center"/>
        </w:trPr>
        <w:tc>
          <w:tcPr>
            <w:tcW w:w="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sz w:val="20"/>
                <w:szCs w:val="20"/>
              </w:rPr>
              <w:t>33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hanging="21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КАМАЗ КО-505А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left="-161" w:right="-64"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38904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XVL482311C0002264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А966КЕ123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</w:pPr>
            <w:r w:rsidRPr="00D74853">
              <w:rPr>
                <w:rFonts w:ascii="Franklin Gothic Book" w:eastAsia="Times New Roman" w:hAnsi="Franklin Gothic Book" w:cs="Calibri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481" w:type="dxa"/>
            <w:vAlign w:val="center"/>
          </w:tcPr>
          <w:p w:rsidR="00D74853" w:rsidRPr="00D74853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67 722</w:t>
            </w:r>
          </w:p>
        </w:tc>
        <w:tc>
          <w:tcPr>
            <w:tcW w:w="1705" w:type="dxa"/>
            <w:vAlign w:val="center"/>
          </w:tcPr>
          <w:p w:rsidR="00D74853" w:rsidRPr="0019450D" w:rsidRDefault="00D74853" w:rsidP="00D74853">
            <w:pPr>
              <w:tabs>
                <w:tab w:val="left" w:pos="1418"/>
              </w:tabs>
              <w:suppressAutoHyphens/>
              <w:spacing w:after="0" w:line="240" w:lineRule="auto"/>
              <w:ind w:firstLine="142"/>
              <w:jc w:val="center"/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</w:pP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780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D74853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  <w:lang w:val="en-US"/>
              </w:rPr>
              <w:t>000</w:t>
            </w:r>
            <w:r w:rsidR="0019450D">
              <w:rPr>
                <w:rFonts w:ascii="Franklin Gothic Book" w:eastAsia="Calibri" w:hAnsi="Franklin Gothic Book" w:cs="Times New Roman"/>
                <w:color w:val="000000"/>
                <w:sz w:val="20"/>
                <w:szCs w:val="20"/>
              </w:rPr>
              <w:t>,00</w:t>
            </w:r>
          </w:p>
        </w:tc>
      </w:tr>
    </w:tbl>
    <w:p w:rsidR="00D74853" w:rsidRPr="00D74853" w:rsidRDefault="00D74853" w:rsidP="00D74853">
      <w:pPr>
        <w:tabs>
          <w:tab w:val="left" w:pos="284"/>
          <w:tab w:val="left" w:pos="993"/>
        </w:tabs>
        <w:spacing w:after="0" w:line="360" w:lineRule="auto"/>
        <w:ind w:left="851"/>
        <w:contextualSpacing/>
        <w:jc w:val="both"/>
        <w:rPr>
          <w:rFonts w:ascii="Franklin Gothic Book" w:eastAsia="Calibri" w:hAnsi="Franklin Gothic Book" w:cs="Franklin Gothic Book"/>
          <w:sz w:val="28"/>
          <w:szCs w:val="28"/>
        </w:rPr>
      </w:pPr>
    </w:p>
    <w:p w:rsidR="007748D2" w:rsidRDefault="007748D2" w:rsidP="00D74853">
      <w:pPr>
        <w:spacing w:after="120" w:line="36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sectPr w:rsidR="007748D2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4660C">
          <w:rPr>
            <w:noProof/>
          </w:rPr>
          <w:t>2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9450D"/>
    <w:rsid w:val="001A0A66"/>
    <w:rsid w:val="003C5EFF"/>
    <w:rsid w:val="004155D9"/>
    <w:rsid w:val="00417815"/>
    <w:rsid w:val="005D7431"/>
    <w:rsid w:val="006566F5"/>
    <w:rsid w:val="006B01CE"/>
    <w:rsid w:val="00730507"/>
    <w:rsid w:val="007748D2"/>
    <w:rsid w:val="008834AE"/>
    <w:rsid w:val="0099450D"/>
    <w:rsid w:val="00A529CA"/>
    <w:rsid w:val="00B14DE7"/>
    <w:rsid w:val="00B25E5B"/>
    <w:rsid w:val="00CD7779"/>
    <w:rsid w:val="00D74853"/>
    <w:rsid w:val="00DC686C"/>
    <w:rsid w:val="00DD0991"/>
    <w:rsid w:val="00DE236E"/>
    <w:rsid w:val="00E26B0A"/>
    <w:rsid w:val="00E4660C"/>
    <w:rsid w:val="00E510B9"/>
    <w:rsid w:val="00E772DB"/>
    <w:rsid w:val="00F130D2"/>
    <w:rsid w:val="00F71DB1"/>
    <w:rsid w:val="00FD3888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C5FC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  <w:style w:type="paragraph" w:styleId="aff">
    <w:name w:val="Body Text"/>
    <w:basedOn w:val="a"/>
    <w:link w:val="aff0"/>
    <w:uiPriority w:val="99"/>
    <w:semiHidden/>
    <w:unhideWhenUsed/>
    <w:rsid w:val="00D74853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semiHidden/>
    <w:rsid w:val="00D74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</cp:lastModifiedBy>
  <cp:revision>47</cp:revision>
  <cp:lastPrinted>2025-09-03T06:44:00Z</cp:lastPrinted>
  <dcterms:created xsi:type="dcterms:W3CDTF">2025-01-10T08:29:00Z</dcterms:created>
  <dcterms:modified xsi:type="dcterms:W3CDTF">2026-05-07T06:42:00Z</dcterms:modified>
</cp:coreProperties>
</file>